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D1" w:rsidRPr="00DF5E7A" w:rsidRDefault="000D1CD1" w:rsidP="000D1CD1">
      <w:pPr>
        <w:spacing w:after="0" w:line="240" w:lineRule="auto"/>
        <w:rPr>
          <w:color w:val="7030A0"/>
        </w:rPr>
      </w:pPr>
      <w:r w:rsidRPr="005B4500">
        <w:rPr>
          <w:rFonts w:ascii="Century Gothic" w:hAnsi="Century Gothic"/>
          <w:b/>
          <w:i/>
          <w:sz w:val="26"/>
          <w:szCs w:val="26"/>
        </w:rPr>
        <w:t xml:space="preserve">MTAC Open Session </w:t>
      </w:r>
      <w:r w:rsidR="00016D80" w:rsidRPr="00DF5E7A">
        <w:rPr>
          <w:rFonts w:ascii="Century Gothic" w:hAnsi="Century Gothic"/>
          <w:b/>
          <w:i/>
          <w:kern w:val="26"/>
          <w:sz w:val="26"/>
          <w:szCs w:val="26"/>
        </w:rPr>
        <w:t>Agenda</w:t>
      </w:r>
      <w:r w:rsidR="00016D80" w:rsidRPr="00DF5E7A">
        <w:rPr>
          <w:rFonts w:ascii="Century Gothic" w:hAnsi="Century Gothic"/>
          <w:b/>
          <w:i/>
          <w:kern w:val="26"/>
          <w:sz w:val="28"/>
          <w:szCs w:val="28"/>
        </w:rPr>
        <w:t xml:space="preserve">  </w:t>
      </w:r>
      <w:r w:rsidR="00016D80" w:rsidRPr="005B4500">
        <w:rPr>
          <w:rFonts w:ascii="Century Gothic" w:hAnsi="Century Gothic"/>
          <w:b/>
          <w:i/>
          <w:color w:val="FF0000"/>
          <w:sz w:val="26"/>
          <w:szCs w:val="26"/>
        </w:rPr>
        <w:tab/>
      </w:r>
      <w:r w:rsidR="00036315">
        <w:rPr>
          <w:rFonts w:ascii="Century Gothic" w:hAnsi="Century Gothic"/>
          <w:b/>
          <w:i/>
          <w:sz w:val="28"/>
          <w:szCs w:val="28"/>
        </w:rPr>
        <w:tab/>
      </w:r>
      <w:r w:rsidR="006E618D">
        <w:rPr>
          <w:rFonts w:ascii="Century Gothic" w:hAnsi="Century Gothic"/>
          <w:b/>
          <w:i/>
          <w:sz w:val="28"/>
          <w:szCs w:val="28"/>
        </w:rPr>
        <w:t xml:space="preserve">           </w:t>
      </w:r>
      <w:r w:rsidRPr="00DF5E7A">
        <w:rPr>
          <w:rFonts w:ascii="Century Gothic" w:hAnsi="Century Gothic"/>
          <w:b/>
          <w:i/>
          <w:color w:val="7030A0"/>
          <w:sz w:val="26"/>
          <w:szCs w:val="26"/>
        </w:rPr>
        <w:t>Ben Franklin Room, 11</w:t>
      </w:r>
      <w:r w:rsidRPr="00DF5E7A">
        <w:rPr>
          <w:rFonts w:ascii="Century Gothic" w:hAnsi="Century Gothic"/>
          <w:b/>
          <w:i/>
          <w:color w:val="7030A0"/>
          <w:sz w:val="26"/>
          <w:szCs w:val="26"/>
          <w:vertAlign w:val="superscript"/>
        </w:rPr>
        <w:t>th</w:t>
      </w:r>
      <w:r w:rsidRPr="00DF5E7A">
        <w:rPr>
          <w:rFonts w:ascii="Century Gothic" w:hAnsi="Century Gothic"/>
          <w:b/>
          <w:i/>
          <w:color w:val="7030A0"/>
          <w:sz w:val="26"/>
          <w:szCs w:val="26"/>
        </w:rPr>
        <w:t xml:space="preserve"> Floor</w:t>
      </w:r>
    </w:p>
    <w:tbl>
      <w:tblPr>
        <w:tblStyle w:val="TableGrid"/>
        <w:tblW w:w="11047" w:type="dxa"/>
        <w:tblInd w:w="-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3397"/>
        <w:gridCol w:w="5220"/>
      </w:tblGrid>
      <w:tr w:rsidR="000D1CD1" w:rsidTr="00E05B87">
        <w:trPr>
          <w:trHeight w:val="899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AC21EF" w:rsidRPr="00084A77" w:rsidRDefault="00AC21EF" w:rsidP="00AF7A91">
            <w:pPr>
              <w:rPr>
                <w:rFonts w:ascii="Century Gothic" w:hAnsi="Century Gothic" w:cstheme="minorHAnsi"/>
              </w:rPr>
            </w:pPr>
          </w:p>
          <w:p w:rsidR="000D1CD1" w:rsidRPr="000C5E18" w:rsidRDefault="000D1CD1" w:rsidP="000C05C9">
            <w:pPr>
              <w:rPr>
                <w:rFonts w:ascii="Century Gothic" w:hAnsi="Century Gothic" w:cstheme="minorHAnsi"/>
              </w:rPr>
            </w:pPr>
            <w:r w:rsidRPr="000C5E18">
              <w:rPr>
                <w:rFonts w:ascii="Century Gothic" w:hAnsi="Century Gothic" w:cstheme="minorHAnsi"/>
              </w:rPr>
              <w:t>1:</w:t>
            </w:r>
            <w:r w:rsidR="000C05C9">
              <w:rPr>
                <w:rFonts w:ascii="Century Gothic" w:hAnsi="Century Gothic" w:cstheme="minorHAnsi"/>
              </w:rPr>
              <w:t>00</w:t>
            </w:r>
            <w:r w:rsidR="001A3FD7">
              <w:rPr>
                <w:rFonts w:ascii="Century Gothic" w:hAnsi="Century Gothic" w:cstheme="minorHAnsi"/>
                <w:smallCaps/>
              </w:rPr>
              <w:t xml:space="preserve"> PM</w:t>
            </w:r>
            <w:r w:rsidR="009D1206">
              <w:rPr>
                <w:rFonts w:ascii="Century Gothic" w:hAnsi="Century Gothic" w:cstheme="minorHAnsi"/>
              </w:rPr>
              <w:t xml:space="preserve"> - </w:t>
            </w:r>
            <w:r w:rsidRPr="000C5E18">
              <w:rPr>
                <w:rFonts w:ascii="Century Gothic" w:hAnsi="Century Gothic" w:cstheme="minorHAnsi"/>
              </w:rPr>
              <w:t>1:</w:t>
            </w:r>
            <w:r w:rsidR="000C05C9">
              <w:rPr>
                <w:rFonts w:ascii="Century Gothic" w:hAnsi="Century Gothic" w:cstheme="minorHAnsi"/>
              </w:rPr>
              <w:t>05</w:t>
            </w:r>
            <w:r w:rsidRPr="000C5E18">
              <w:rPr>
                <w:rFonts w:ascii="Century Gothic" w:hAnsi="Century Gothic" w:cstheme="minorHAnsi"/>
              </w:rPr>
              <w:t xml:space="preserve"> </w:t>
            </w:r>
            <w:r w:rsidR="001A3FD7">
              <w:rPr>
                <w:rFonts w:ascii="Century Gothic" w:hAnsi="Century Gothic" w:cstheme="minorHAnsi"/>
                <w:smallCaps/>
              </w:rPr>
              <w:t>PM</w:t>
            </w:r>
            <w:r w:rsidR="00667B33" w:rsidRPr="000C5E18">
              <w:rPr>
                <w:rFonts w:ascii="Century Gothic" w:hAnsi="Century Gothic" w:cstheme="minorHAnsi"/>
              </w:rPr>
              <w:t xml:space="preserve">   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AC21EF" w:rsidRPr="00084A77" w:rsidRDefault="00AC21EF" w:rsidP="000D1CD1">
            <w:pPr>
              <w:rPr>
                <w:rFonts w:ascii="Century Gothic" w:hAnsi="Century Gothic"/>
              </w:rPr>
            </w:pPr>
          </w:p>
          <w:p w:rsidR="000D1CD1" w:rsidRPr="00BD0DE8" w:rsidRDefault="000D1CD1" w:rsidP="000D1CD1">
            <w:pPr>
              <w:rPr>
                <w:rFonts w:ascii="Century Gothic" w:hAnsi="Century Gothic"/>
                <w:i/>
              </w:rPr>
            </w:pPr>
            <w:r w:rsidRPr="00BD0DE8">
              <w:rPr>
                <w:rFonts w:ascii="Century Gothic" w:hAnsi="Century Gothic"/>
                <w:i/>
              </w:rPr>
              <w:t>Welcome and Introductions</w:t>
            </w:r>
          </w:p>
          <w:p w:rsidR="00682BAD" w:rsidRDefault="000D5053" w:rsidP="000D1CD1">
            <w:pPr>
              <w:rPr>
                <w:rFonts w:ascii="Century Gothic" w:hAnsi="Century Gothic"/>
                <w:i/>
              </w:rPr>
            </w:pPr>
            <w:r w:rsidRPr="00BD0DE8">
              <w:rPr>
                <w:rFonts w:ascii="Century Gothic" w:hAnsi="Century Gothic"/>
                <w:i/>
              </w:rPr>
              <w:t>Chairman Remarks</w:t>
            </w:r>
          </w:p>
          <w:p w:rsidR="00084A77" w:rsidRPr="00682BAD" w:rsidRDefault="00084A77" w:rsidP="000D1CD1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AC21EF" w:rsidRPr="00084A77" w:rsidRDefault="00AC21EF" w:rsidP="000D1CD1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</w:p>
          <w:p w:rsidR="00FC1192" w:rsidRPr="006D5A0A" w:rsidRDefault="00167C27" w:rsidP="00AD3694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Steve Monteith</w:t>
            </w:r>
            <w:r w:rsidR="00FC1192" w:rsidRPr="006D5A0A">
              <w:rPr>
                <w:rFonts w:ascii="Century Gothic" w:hAnsi="Century Gothic"/>
                <w:b/>
              </w:rPr>
              <w:t xml:space="preserve"> – MTAC USPS Chair</w:t>
            </w:r>
            <w:r w:rsidR="00686454">
              <w:rPr>
                <w:rFonts w:ascii="Century Gothic" w:hAnsi="Century Gothic"/>
                <w:b/>
              </w:rPr>
              <w:t xml:space="preserve"> &amp;</w:t>
            </w:r>
          </w:p>
          <w:p w:rsidR="003D5709" w:rsidRPr="006D5A0A" w:rsidRDefault="000D5053" w:rsidP="00AD3694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 w:rsidRPr="006D5A0A">
              <w:rPr>
                <w:rFonts w:ascii="Century Gothic" w:hAnsi="Century Gothic"/>
                <w:b/>
              </w:rPr>
              <w:t>Erv Drewek</w:t>
            </w:r>
            <w:r w:rsidR="000D1CD1" w:rsidRPr="006D5A0A">
              <w:rPr>
                <w:rFonts w:ascii="Century Gothic" w:hAnsi="Century Gothic"/>
                <w:b/>
              </w:rPr>
              <w:t xml:space="preserve"> – MTAC Industry Chair</w:t>
            </w:r>
          </w:p>
        </w:tc>
      </w:tr>
      <w:tr w:rsidR="000D1CD1" w:rsidTr="00E05B87">
        <w:trPr>
          <w:trHeight w:val="3788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053" w:rsidRPr="00AE2E8E" w:rsidRDefault="000D5053" w:rsidP="00EB4ACC">
            <w:pPr>
              <w:rPr>
                <w:rFonts w:ascii="Century Gothic" w:hAnsi="Century Gothic"/>
                <w:sz w:val="4"/>
                <w:szCs w:val="4"/>
              </w:rPr>
            </w:pPr>
          </w:p>
          <w:p w:rsidR="00682BAD" w:rsidRDefault="00682BAD" w:rsidP="00EB4ACC">
            <w:pPr>
              <w:rPr>
                <w:rFonts w:ascii="Century Gothic" w:hAnsi="Century Gothic"/>
              </w:rPr>
            </w:pPr>
          </w:p>
          <w:p w:rsidR="00EB4ACC" w:rsidRDefault="000D1CD1" w:rsidP="00EB4ACC">
            <w:pPr>
              <w:rPr>
                <w:rFonts w:ascii="Century Gothic" w:hAnsi="Century Gothic" w:cstheme="minorHAnsi"/>
              </w:rPr>
            </w:pPr>
            <w:r w:rsidRPr="000C5E18">
              <w:rPr>
                <w:rFonts w:ascii="Century Gothic" w:hAnsi="Century Gothic"/>
              </w:rPr>
              <w:t>1:</w:t>
            </w:r>
            <w:r w:rsidR="000C05C9">
              <w:rPr>
                <w:rFonts w:ascii="Century Gothic" w:hAnsi="Century Gothic"/>
              </w:rPr>
              <w:t>05</w:t>
            </w:r>
            <w:r w:rsidRPr="000C5E18">
              <w:rPr>
                <w:rFonts w:ascii="Century Gothic" w:hAnsi="Century Gothic"/>
              </w:rPr>
              <w:t xml:space="preserve"> </w:t>
            </w:r>
            <w:r w:rsidR="001A3FD7">
              <w:rPr>
                <w:rFonts w:ascii="Century Gothic" w:hAnsi="Century Gothic" w:cstheme="minorHAnsi"/>
                <w:smallCaps/>
              </w:rPr>
              <w:t>PM</w:t>
            </w:r>
            <w:r w:rsidR="009D1206">
              <w:rPr>
                <w:rFonts w:ascii="Century Gothic" w:hAnsi="Century Gothic" w:cstheme="minorHAnsi"/>
              </w:rPr>
              <w:t xml:space="preserve"> - </w:t>
            </w:r>
            <w:r w:rsidR="00BA22A6">
              <w:rPr>
                <w:rFonts w:ascii="Century Gothic" w:hAnsi="Century Gothic"/>
              </w:rPr>
              <w:t>1</w:t>
            </w:r>
            <w:r w:rsidRPr="000C5E18">
              <w:rPr>
                <w:rFonts w:ascii="Century Gothic" w:hAnsi="Century Gothic"/>
              </w:rPr>
              <w:t>:</w:t>
            </w:r>
            <w:r w:rsidR="008A6309">
              <w:rPr>
                <w:rFonts w:ascii="Century Gothic" w:hAnsi="Century Gothic"/>
              </w:rPr>
              <w:t>15</w:t>
            </w:r>
            <w:r w:rsidRPr="000C5E18">
              <w:rPr>
                <w:rFonts w:ascii="Century Gothic" w:hAnsi="Century Gothic"/>
              </w:rPr>
              <w:t xml:space="preserve"> </w:t>
            </w:r>
            <w:r w:rsidR="001A3FD7">
              <w:rPr>
                <w:rFonts w:ascii="Century Gothic" w:hAnsi="Century Gothic" w:cstheme="minorHAnsi"/>
                <w:smallCaps/>
              </w:rPr>
              <w:t>PM</w:t>
            </w:r>
            <w:r w:rsidR="00667B33" w:rsidRPr="000C5E18">
              <w:rPr>
                <w:rFonts w:ascii="Century Gothic" w:hAnsi="Century Gothic" w:cstheme="minorHAnsi"/>
              </w:rPr>
              <w:t xml:space="preserve"> </w:t>
            </w:r>
          </w:p>
          <w:p w:rsidR="00EB4ACC" w:rsidRDefault="00EB4ACC" w:rsidP="00EB4ACC">
            <w:pPr>
              <w:rPr>
                <w:rFonts w:ascii="Century Gothic" w:hAnsi="Century Gothic" w:cstheme="minorHAnsi"/>
              </w:rPr>
            </w:pPr>
          </w:p>
          <w:p w:rsidR="00D424DB" w:rsidRPr="00BA22A6" w:rsidRDefault="00D424DB" w:rsidP="00EB4ACC">
            <w:pPr>
              <w:rPr>
                <w:rFonts w:ascii="Century Gothic" w:hAnsi="Century Gothic" w:cstheme="minorHAnsi"/>
              </w:rPr>
            </w:pPr>
          </w:p>
          <w:p w:rsidR="00BA22A6" w:rsidRDefault="00BA22A6" w:rsidP="00BA22A6">
            <w:pPr>
              <w:rPr>
                <w:rFonts w:ascii="Century Gothic" w:hAnsi="Century Gothic" w:cstheme="minorHAnsi"/>
                <w:smallCaps/>
              </w:rPr>
            </w:pPr>
            <w:r w:rsidRPr="000C5E18">
              <w:rPr>
                <w:rFonts w:ascii="Century Gothic" w:hAnsi="Century Gothic"/>
              </w:rPr>
              <w:t>1:</w:t>
            </w:r>
            <w:r w:rsidR="001A3FD7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5</w:t>
            </w:r>
            <w:r w:rsidR="009D1206">
              <w:rPr>
                <w:rFonts w:ascii="Century Gothic" w:hAnsi="Century Gothic"/>
              </w:rPr>
              <w:t xml:space="preserve"> PM - </w:t>
            </w:r>
            <w:r>
              <w:rPr>
                <w:rFonts w:ascii="Century Gothic" w:hAnsi="Century Gothic"/>
              </w:rPr>
              <w:t>1</w:t>
            </w:r>
            <w:r w:rsidRPr="000C5E18">
              <w:rPr>
                <w:rFonts w:ascii="Century Gothic" w:hAnsi="Century Gothic"/>
              </w:rPr>
              <w:t>:</w:t>
            </w:r>
            <w:r w:rsidR="0083572A">
              <w:rPr>
                <w:rFonts w:ascii="Century Gothic" w:hAnsi="Century Gothic"/>
              </w:rPr>
              <w:t>45</w:t>
            </w:r>
            <w:r w:rsidRPr="000C5E18">
              <w:rPr>
                <w:rFonts w:ascii="Century Gothic" w:hAnsi="Century Gothic"/>
              </w:rPr>
              <w:t xml:space="preserve"> </w:t>
            </w:r>
            <w:r w:rsidR="001A3FD7">
              <w:rPr>
                <w:rFonts w:ascii="Century Gothic" w:hAnsi="Century Gothic" w:cstheme="minorHAnsi"/>
                <w:smallCaps/>
              </w:rPr>
              <w:t>PM</w:t>
            </w:r>
          </w:p>
          <w:p w:rsidR="00BA22A6" w:rsidRDefault="00BA22A6" w:rsidP="00BA22A6">
            <w:pPr>
              <w:rPr>
                <w:rFonts w:ascii="Century Gothic" w:hAnsi="Century Gothic" w:cstheme="minorHAnsi"/>
                <w:smallCaps/>
              </w:rPr>
            </w:pPr>
          </w:p>
          <w:p w:rsidR="00BA22A6" w:rsidRDefault="00BA22A6" w:rsidP="00BA22A6">
            <w:pPr>
              <w:rPr>
                <w:rFonts w:ascii="Century Gothic" w:hAnsi="Century Gothic" w:cstheme="minorHAnsi"/>
                <w:smallCaps/>
              </w:rPr>
            </w:pPr>
          </w:p>
          <w:p w:rsidR="00BA22A6" w:rsidRDefault="0083572A" w:rsidP="00BA22A6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1:45</w:t>
            </w:r>
            <w:r w:rsidR="001A3FD7">
              <w:rPr>
                <w:rFonts w:ascii="Century Gothic" w:hAnsi="Century Gothic" w:cstheme="minorHAnsi"/>
              </w:rPr>
              <w:t xml:space="preserve"> PM</w:t>
            </w:r>
            <w:r w:rsidR="009D1206">
              <w:rPr>
                <w:rFonts w:ascii="Century Gothic" w:hAnsi="Century Gothic" w:cstheme="minorHAnsi"/>
              </w:rPr>
              <w:t xml:space="preserve"> - </w:t>
            </w:r>
            <w:r>
              <w:rPr>
                <w:rFonts w:ascii="Century Gothic" w:hAnsi="Century Gothic" w:cstheme="minorHAnsi"/>
              </w:rPr>
              <w:t>2:15</w:t>
            </w:r>
            <w:r w:rsidR="001A3FD7">
              <w:rPr>
                <w:rFonts w:ascii="Century Gothic" w:hAnsi="Century Gothic" w:cstheme="minorHAnsi"/>
              </w:rPr>
              <w:t xml:space="preserve"> PM</w:t>
            </w:r>
          </w:p>
          <w:p w:rsidR="001A3FD7" w:rsidRDefault="001A3FD7" w:rsidP="00BA22A6">
            <w:pPr>
              <w:rPr>
                <w:rFonts w:ascii="Century Gothic" w:hAnsi="Century Gothic" w:cstheme="minorHAnsi"/>
              </w:rPr>
            </w:pPr>
          </w:p>
          <w:p w:rsidR="000B37DE" w:rsidRDefault="000B37DE" w:rsidP="00993E84">
            <w:pPr>
              <w:rPr>
                <w:rFonts w:ascii="Century Gothic" w:hAnsi="Century Gothic" w:cstheme="minorHAnsi"/>
              </w:rPr>
            </w:pPr>
          </w:p>
          <w:p w:rsidR="00923DD4" w:rsidRDefault="0083572A" w:rsidP="00993E84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2:15 PM – 2:45 PM</w:t>
            </w:r>
          </w:p>
          <w:p w:rsidR="0083572A" w:rsidRDefault="0083572A" w:rsidP="00993E84">
            <w:pPr>
              <w:rPr>
                <w:rFonts w:ascii="Century Gothic" w:hAnsi="Century Gothic" w:cstheme="minorHAnsi"/>
              </w:rPr>
            </w:pPr>
          </w:p>
          <w:p w:rsidR="0083572A" w:rsidRDefault="0083572A" w:rsidP="00993E84">
            <w:pPr>
              <w:rPr>
                <w:rFonts w:ascii="Century Gothic" w:hAnsi="Century Gothic" w:cstheme="minorHAnsi"/>
              </w:rPr>
            </w:pPr>
          </w:p>
          <w:p w:rsidR="00E05B87" w:rsidRDefault="00E05B87" w:rsidP="00993E84">
            <w:pPr>
              <w:rPr>
                <w:rFonts w:ascii="Century Gothic" w:hAnsi="Century Gothic" w:cstheme="minorHAnsi"/>
              </w:rPr>
            </w:pPr>
          </w:p>
          <w:p w:rsidR="001A3FD7" w:rsidRPr="007546AD" w:rsidRDefault="0083572A" w:rsidP="00993E84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2:45</w:t>
            </w:r>
            <w:r w:rsidR="001A3FD7">
              <w:rPr>
                <w:rFonts w:ascii="Century Gothic" w:hAnsi="Century Gothic" w:cstheme="minorHAnsi"/>
              </w:rPr>
              <w:t xml:space="preserve"> PM</w:t>
            </w:r>
            <w:r w:rsidR="009D1206">
              <w:rPr>
                <w:rFonts w:ascii="Century Gothic" w:hAnsi="Century Gothic" w:cstheme="minorHAnsi"/>
              </w:rPr>
              <w:t xml:space="preserve"> - </w:t>
            </w:r>
            <w:r>
              <w:rPr>
                <w:rFonts w:ascii="Century Gothic" w:hAnsi="Century Gothic" w:cstheme="minorHAnsi"/>
              </w:rPr>
              <w:t>3:15</w:t>
            </w:r>
            <w:r w:rsidR="001A3FD7">
              <w:rPr>
                <w:rFonts w:ascii="Century Gothic" w:hAnsi="Century Gothic" w:cstheme="minorHAnsi"/>
              </w:rPr>
              <w:t xml:space="preserve"> PM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053" w:rsidRPr="00AE2E8E" w:rsidRDefault="000D5053" w:rsidP="00420A86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sz w:val="4"/>
                <w:szCs w:val="4"/>
              </w:rPr>
            </w:pPr>
          </w:p>
          <w:p w:rsidR="00682BAD" w:rsidRDefault="00682BAD" w:rsidP="001F5B59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AB3635" w:rsidRDefault="008A6309" w:rsidP="00BA22A6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Welcome</w:t>
            </w:r>
            <w:r w:rsidR="00AB3635">
              <w:rPr>
                <w:rFonts w:ascii="Century Gothic" w:hAnsi="Century Gothic"/>
                <w:i/>
              </w:rPr>
              <w:t>,</w:t>
            </w:r>
            <w:r w:rsidR="00BA22A6">
              <w:rPr>
                <w:rFonts w:ascii="Century Gothic" w:hAnsi="Century Gothic"/>
                <w:i/>
              </w:rPr>
              <w:t xml:space="preserve"> Opening Remarks</w:t>
            </w:r>
          </w:p>
          <w:p w:rsidR="00F610B8" w:rsidRDefault="00F610B8" w:rsidP="001F5B59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BA22A6" w:rsidRDefault="00BA22A6" w:rsidP="001F5B59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0B37DE" w:rsidRDefault="000B37DE" w:rsidP="000B37DE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Operations Update</w:t>
            </w:r>
          </w:p>
          <w:p w:rsidR="00044378" w:rsidRDefault="00044378" w:rsidP="00FB7EAB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0B37DE" w:rsidRDefault="000B37DE" w:rsidP="00FB7EAB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0B37DE" w:rsidRPr="002C24FD" w:rsidRDefault="000B37DE" w:rsidP="000B37DE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Marketing Update</w:t>
            </w:r>
          </w:p>
          <w:p w:rsidR="000B37DE" w:rsidRDefault="000B37DE" w:rsidP="00FB7EAB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0B37DE" w:rsidRDefault="000B37DE" w:rsidP="00FB7EAB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4F5A7A" w:rsidRDefault="0083572A" w:rsidP="00AB363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Irresistible Mail Winner</w:t>
            </w:r>
            <w:r w:rsidR="004F5A7A">
              <w:rPr>
                <w:rFonts w:ascii="Century Gothic" w:hAnsi="Century Gothic"/>
                <w:i/>
              </w:rPr>
              <w:t xml:space="preserve"> </w:t>
            </w:r>
          </w:p>
          <w:p w:rsidR="00AB3635" w:rsidRPr="004F5A7A" w:rsidRDefault="004F5A7A" w:rsidP="00AB3635">
            <w:pPr>
              <w:rPr>
                <w:rFonts w:ascii="Century Gothic" w:hAnsi="Century Gothic"/>
                <w:i/>
              </w:rPr>
            </w:pPr>
            <w:r w:rsidRPr="004F5A7A">
              <w:rPr>
                <w:rFonts w:ascii="Century Gothic" w:hAnsi="Century Gothic"/>
                <w:i/>
              </w:rPr>
              <w:t>Holiday Inkling M</w:t>
            </w:r>
            <w:r>
              <w:rPr>
                <w:rFonts w:ascii="Century Gothic" w:hAnsi="Century Gothic"/>
                <w:i/>
              </w:rPr>
              <w:t>ystery Game</w:t>
            </w:r>
          </w:p>
          <w:p w:rsidR="0083572A" w:rsidRDefault="0083572A" w:rsidP="00084A77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0B37DE" w:rsidRDefault="000B37DE" w:rsidP="00084A77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83572A" w:rsidRDefault="0083572A" w:rsidP="00084A77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Informed Delivery – </w:t>
            </w:r>
            <w:r w:rsidR="000B37DE">
              <w:rPr>
                <w:rFonts w:ascii="Century Gothic" w:hAnsi="Century Gothic"/>
                <w:i/>
              </w:rPr>
              <w:t xml:space="preserve">             </w:t>
            </w:r>
            <w:r>
              <w:rPr>
                <w:rFonts w:ascii="Century Gothic" w:hAnsi="Century Gothic"/>
                <w:i/>
              </w:rPr>
              <w:t>Successful Campaign</w:t>
            </w:r>
            <w:r w:rsidR="00B50DC4">
              <w:rPr>
                <w:rFonts w:ascii="Century Gothic" w:hAnsi="Century Gothic"/>
                <w:i/>
              </w:rPr>
              <w:t>s</w:t>
            </w:r>
          </w:p>
          <w:p w:rsidR="0083572A" w:rsidRDefault="0083572A" w:rsidP="00084A77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E05B87" w:rsidRDefault="00E05B87" w:rsidP="00084A77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0B37DE" w:rsidRPr="007546AD" w:rsidRDefault="000B37DE" w:rsidP="000B37DE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053" w:rsidRPr="00AE2E8E" w:rsidRDefault="000D5053" w:rsidP="000D1CD1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  <w:sz w:val="4"/>
                <w:szCs w:val="4"/>
              </w:rPr>
            </w:pPr>
          </w:p>
          <w:p w:rsidR="00682BAD" w:rsidRDefault="00682BAD" w:rsidP="002C24FD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</w:p>
          <w:p w:rsidR="00F610B8" w:rsidRDefault="00BA22A6" w:rsidP="002C24FD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Megan Brennan</w:t>
            </w:r>
          </w:p>
          <w:p w:rsidR="00334F03" w:rsidRDefault="00BA22A6" w:rsidP="002C24FD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Postmaster General/Chief Executive Officer</w:t>
            </w:r>
            <w:r w:rsidR="00195B4D">
              <w:rPr>
                <w:rFonts w:ascii="Century Gothic" w:hAnsi="Century Gothic"/>
                <w:b/>
              </w:rPr>
              <w:t xml:space="preserve">  </w:t>
            </w:r>
          </w:p>
          <w:p w:rsidR="00AB3635" w:rsidRPr="005A1434" w:rsidRDefault="00AB3635" w:rsidP="002C24FD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</w:p>
          <w:p w:rsidR="000B37DE" w:rsidRDefault="000B37DE" w:rsidP="000B37DE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David Williams</w:t>
            </w:r>
          </w:p>
          <w:p w:rsidR="000B37DE" w:rsidRDefault="000B37DE" w:rsidP="000B37DE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Chief Operating Officer &amp; EVP</w:t>
            </w:r>
          </w:p>
          <w:p w:rsidR="000B37DE" w:rsidRDefault="000B37DE" w:rsidP="000B37DE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</w:p>
          <w:p w:rsidR="000B37DE" w:rsidRDefault="000B37DE" w:rsidP="000B37DE">
            <w:pPr>
              <w:tabs>
                <w:tab w:val="left" w:pos="-720"/>
                <w:tab w:val="left" w:pos="0"/>
                <w:tab w:val="left" w:pos="720"/>
                <w:tab w:val="left" w:pos="4572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Jim Cochrane</w:t>
            </w:r>
          </w:p>
          <w:p w:rsidR="000B37DE" w:rsidRPr="00486D21" w:rsidRDefault="000B37DE" w:rsidP="000B37DE">
            <w:pPr>
              <w:tabs>
                <w:tab w:val="left" w:pos="-720"/>
                <w:tab w:val="left" w:pos="0"/>
                <w:tab w:val="left" w:pos="720"/>
                <w:tab w:val="left" w:pos="4572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Chief Customer and Marketing Officer &amp; EVP</w:t>
            </w:r>
          </w:p>
          <w:p w:rsidR="000B37DE" w:rsidRDefault="000B37DE" w:rsidP="000B37DE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</w:p>
          <w:p w:rsidR="00AB3635" w:rsidRDefault="0083572A" w:rsidP="00AB3635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Thanh Nguyen</w:t>
            </w:r>
            <w:r w:rsidR="00BA22A6">
              <w:rPr>
                <w:rFonts w:ascii="Century Gothic" w:hAnsi="Century Gothic"/>
                <w:b/>
              </w:rPr>
              <w:t xml:space="preserve"> – Guest Speaker</w:t>
            </w:r>
          </w:p>
          <w:p w:rsidR="005E77B3" w:rsidRDefault="008F45A4" w:rsidP="00AB3635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Chief Marketing Officer</w:t>
            </w:r>
            <w:r w:rsidR="00BA22A6">
              <w:rPr>
                <w:rFonts w:ascii="Century Gothic" w:hAnsi="Century Gothic"/>
                <w:b/>
              </w:rPr>
              <w:t xml:space="preserve">, </w:t>
            </w:r>
            <w:r w:rsidR="0083572A">
              <w:rPr>
                <w:rFonts w:ascii="Century Gothic" w:hAnsi="Century Gothic"/>
                <w:b/>
              </w:rPr>
              <w:t>The Standard Group</w:t>
            </w:r>
          </w:p>
          <w:p w:rsidR="0083572A" w:rsidRDefault="0083572A" w:rsidP="00AB3635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</w:p>
          <w:p w:rsidR="000B37DE" w:rsidRDefault="000B37DE" w:rsidP="00AB3635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</w:p>
          <w:p w:rsidR="0083572A" w:rsidRDefault="0083572A" w:rsidP="007546AD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Bob Dixon</w:t>
            </w:r>
            <w:r w:rsidR="000B37DE">
              <w:rPr>
                <w:rFonts w:ascii="Century Gothic" w:hAnsi="Century Gothic"/>
                <w:b/>
              </w:rPr>
              <w:t xml:space="preserve">, </w:t>
            </w:r>
            <w:r w:rsidR="00026AD5">
              <w:rPr>
                <w:rFonts w:ascii="Century Gothic" w:hAnsi="Century Gothic"/>
                <w:b/>
              </w:rPr>
              <w:t>Director</w:t>
            </w:r>
            <w:r>
              <w:rPr>
                <w:rFonts w:ascii="Century Gothic" w:hAnsi="Century Gothic"/>
                <w:b/>
              </w:rPr>
              <w:t xml:space="preserve"> Product Technology </w:t>
            </w:r>
            <w:r w:rsidR="000B37DE">
              <w:rPr>
                <w:rFonts w:ascii="Century Gothic" w:hAnsi="Century Gothic"/>
                <w:b/>
              </w:rPr>
              <w:t xml:space="preserve">       </w:t>
            </w:r>
            <w:r>
              <w:rPr>
                <w:rFonts w:ascii="Century Gothic" w:hAnsi="Century Gothic"/>
                <w:b/>
              </w:rPr>
              <w:t>Innovation</w:t>
            </w:r>
          </w:p>
          <w:p w:rsidR="00E05B87" w:rsidRDefault="003D0DAB" w:rsidP="007546AD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Rachel Katich</w:t>
            </w:r>
            <w:r w:rsidR="000B37DE">
              <w:rPr>
                <w:rFonts w:ascii="Century Gothic" w:hAnsi="Century Gothic"/>
                <w:b/>
              </w:rPr>
              <w:t xml:space="preserve">, </w:t>
            </w:r>
            <w:r>
              <w:rPr>
                <w:rFonts w:ascii="Century Gothic" w:hAnsi="Century Gothic"/>
                <w:b/>
              </w:rPr>
              <w:t xml:space="preserve">Customer Relationship </w:t>
            </w:r>
            <w:r w:rsidR="00026AD5">
              <w:rPr>
                <w:rFonts w:ascii="Century Gothic" w:hAnsi="Century Gothic"/>
                <w:b/>
              </w:rPr>
              <w:t xml:space="preserve">             </w:t>
            </w:r>
            <w:r>
              <w:rPr>
                <w:rFonts w:ascii="Century Gothic" w:hAnsi="Century Gothic"/>
                <w:b/>
              </w:rPr>
              <w:t>Manage</w:t>
            </w:r>
            <w:r w:rsidR="00026AD5">
              <w:rPr>
                <w:rFonts w:ascii="Century Gothic" w:hAnsi="Century Gothic"/>
                <w:b/>
              </w:rPr>
              <w:t xml:space="preserve">ment (CRM) </w:t>
            </w:r>
            <w:r>
              <w:rPr>
                <w:rFonts w:ascii="Century Gothic" w:hAnsi="Century Gothic"/>
                <w:b/>
              </w:rPr>
              <w:t>Associate</w:t>
            </w:r>
            <w:r w:rsidR="008F45A4">
              <w:rPr>
                <w:rFonts w:ascii="Century Gothic" w:hAnsi="Century Gothic"/>
                <w:b/>
              </w:rPr>
              <w:t>,</w:t>
            </w:r>
            <w:r w:rsidR="000B37DE">
              <w:rPr>
                <w:rFonts w:ascii="Century Gothic" w:hAnsi="Century Gothic"/>
                <w:b/>
              </w:rPr>
              <w:t xml:space="preserve"> </w:t>
            </w:r>
            <w:r w:rsidR="00026AD5">
              <w:rPr>
                <w:rFonts w:ascii="Century Gothic" w:hAnsi="Century Gothic"/>
                <w:b/>
              </w:rPr>
              <w:t>JOANN</w:t>
            </w:r>
            <w:r w:rsidR="00680C2C">
              <w:rPr>
                <w:rFonts w:ascii="Century Gothic" w:hAnsi="Century Gothic"/>
                <w:b/>
              </w:rPr>
              <w:t xml:space="preserve"> Stores</w:t>
            </w:r>
          </w:p>
          <w:p w:rsidR="0083572A" w:rsidRDefault="0083572A" w:rsidP="007546AD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</w:p>
          <w:p w:rsidR="008F45A4" w:rsidRPr="00CA2DEA" w:rsidRDefault="008F45A4" w:rsidP="000B37DE">
            <w:pPr>
              <w:tabs>
                <w:tab w:val="left" w:pos="-720"/>
                <w:tab w:val="left" w:pos="0"/>
                <w:tab w:val="left" w:pos="720"/>
                <w:tab w:val="left" w:pos="4572"/>
              </w:tabs>
              <w:ind w:right="-720"/>
              <w:rPr>
                <w:rFonts w:ascii="Century Gothic" w:hAnsi="Century Gothic"/>
                <w:b/>
              </w:rPr>
            </w:pPr>
          </w:p>
        </w:tc>
      </w:tr>
      <w:tr w:rsidR="00123792" w:rsidTr="00E05B87">
        <w:trPr>
          <w:trHeight w:val="350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207433" w:rsidRPr="00AE2E8E" w:rsidRDefault="00207433" w:rsidP="00B028B7">
            <w:pPr>
              <w:rPr>
                <w:rFonts w:ascii="Century Gothic" w:hAnsi="Century Gothic"/>
                <w:sz w:val="4"/>
                <w:szCs w:val="4"/>
              </w:rPr>
            </w:pPr>
          </w:p>
          <w:p w:rsidR="00123792" w:rsidRPr="00F75AFB" w:rsidRDefault="00E05B87" w:rsidP="00AB36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3:15</w:t>
            </w:r>
            <w:r w:rsidR="000F1B41" w:rsidRPr="000C5E18">
              <w:rPr>
                <w:rFonts w:ascii="Century Gothic" w:hAnsi="Century Gothic"/>
              </w:rPr>
              <w:t xml:space="preserve"> </w:t>
            </w:r>
            <w:r w:rsidR="001A3FD7">
              <w:rPr>
                <w:rFonts w:ascii="Century Gothic" w:hAnsi="Century Gothic" w:cstheme="minorHAnsi"/>
                <w:smallCaps/>
              </w:rPr>
              <w:t>PM</w:t>
            </w:r>
            <w:r w:rsidR="000F1B41" w:rsidRPr="000C5E18">
              <w:rPr>
                <w:rFonts w:ascii="Century Gothic" w:hAnsi="Century Gothic" w:cstheme="minorHAnsi"/>
              </w:rPr>
              <w:t xml:space="preserve"> </w:t>
            </w:r>
            <w:r w:rsidR="000F1B41" w:rsidRPr="000C5E18">
              <w:rPr>
                <w:rFonts w:ascii="Century Gothic" w:hAnsi="Century Gothic"/>
              </w:rPr>
              <w:t>– 3:</w:t>
            </w:r>
            <w:r>
              <w:rPr>
                <w:rFonts w:ascii="Century Gothic" w:hAnsi="Century Gothic"/>
              </w:rPr>
              <w:t>30</w:t>
            </w:r>
            <w:r w:rsidR="000F1B41" w:rsidRPr="000C5E18">
              <w:rPr>
                <w:rFonts w:ascii="Century Gothic" w:hAnsi="Century Gothic"/>
              </w:rPr>
              <w:t xml:space="preserve"> </w:t>
            </w:r>
            <w:r w:rsidR="001A3FD7">
              <w:rPr>
                <w:rFonts w:ascii="Century Gothic" w:hAnsi="Century Gothic" w:cstheme="minorHAnsi"/>
                <w:smallCaps/>
              </w:rPr>
              <w:t>PM</w:t>
            </w:r>
            <w:r w:rsidR="000F1B41" w:rsidRPr="000C5E18">
              <w:rPr>
                <w:rFonts w:ascii="Century Gothic" w:hAnsi="Century Gothic" w:cstheme="minorHAnsi"/>
              </w:rPr>
              <w:t xml:space="preserve">      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484F7C" w:rsidRPr="00AE2E8E" w:rsidRDefault="00484F7C" w:rsidP="00B028B7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sz w:val="4"/>
                <w:szCs w:val="4"/>
              </w:rPr>
            </w:pPr>
          </w:p>
          <w:p w:rsidR="00AB4DFC" w:rsidRPr="00207433" w:rsidRDefault="000F1B41" w:rsidP="004404B1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 w:rsidRPr="00207433">
              <w:rPr>
                <w:rFonts w:ascii="Century Gothic" w:hAnsi="Century Gothic"/>
                <w:b/>
              </w:rPr>
              <w:t>BREAK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4404B1" w:rsidRDefault="004404B1" w:rsidP="00484F7C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  <w:i/>
                <w:sz w:val="4"/>
                <w:szCs w:val="4"/>
              </w:rPr>
            </w:pPr>
          </w:p>
          <w:p w:rsidR="004404B1" w:rsidRDefault="004404B1" w:rsidP="004404B1">
            <w:pPr>
              <w:rPr>
                <w:rFonts w:ascii="Century Gothic" w:hAnsi="Century Gothic"/>
                <w:sz w:val="4"/>
                <w:szCs w:val="4"/>
              </w:rPr>
            </w:pPr>
          </w:p>
          <w:p w:rsidR="004404B1" w:rsidRDefault="004404B1" w:rsidP="004404B1">
            <w:pPr>
              <w:rPr>
                <w:rFonts w:ascii="Century Gothic" w:hAnsi="Century Gothic"/>
                <w:sz w:val="4"/>
                <w:szCs w:val="4"/>
              </w:rPr>
            </w:pPr>
          </w:p>
          <w:p w:rsidR="004404B1" w:rsidRDefault="004404B1" w:rsidP="004404B1">
            <w:pPr>
              <w:rPr>
                <w:rFonts w:ascii="Century Gothic" w:hAnsi="Century Gothic"/>
                <w:sz w:val="4"/>
                <w:szCs w:val="4"/>
              </w:rPr>
            </w:pPr>
          </w:p>
          <w:p w:rsidR="004404B1" w:rsidRDefault="004404B1" w:rsidP="004404B1">
            <w:pPr>
              <w:rPr>
                <w:rFonts w:ascii="Century Gothic" w:hAnsi="Century Gothic"/>
                <w:sz w:val="4"/>
                <w:szCs w:val="4"/>
              </w:rPr>
            </w:pPr>
          </w:p>
          <w:p w:rsidR="00123792" w:rsidRPr="004404B1" w:rsidRDefault="00123792" w:rsidP="004404B1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123792" w:rsidTr="000B37DE">
        <w:trPr>
          <w:trHeight w:val="3266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:rsidR="00084A77" w:rsidRDefault="00084A77" w:rsidP="00484F7C">
            <w:pPr>
              <w:rPr>
                <w:rFonts w:ascii="Century Gothic" w:hAnsi="Century Gothic"/>
              </w:rPr>
            </w:pPr>
          </w:p>
          <w:p w:rsidR="00484F7C" w:rsidRPr="00CB73FE" w:rsidRDefault="00484F7C" w:rsidP="00484F7C">
            <w:pPr>
              <w:rPr>
                <w:rFonts w:ascii="Century Gothic" w:hAnsi="Century Gothic" w:cstheme="minorHAnsi"/>
                <w:smallCaps/>
              </w:rPr>
            </w:pPr>
            <w:r w:rsidRPr="00CB73FE">
              <w:rPr>
                <w:rFonts w:ascii="Century Gothic" w:hAnsi="Century Gothic"/>
              </w:rPr>
              <w:t>3:</w:t>
            </w:r>
            <w:r w:rsidR="00E05B87">
              <w:rPr>
                <w:rFonts w:ascii="Century Gothic" w:hAnsi="Century Gothic"/>
              </w:rPr>
              <w:t>30</w:t>
            </w:r>
            <w:r w:rsidR="009D1206">
              <w:rPr>
                <w:rFonts w:ascii="Century Gothic" w:hAnsi="Century Gothic"/>
              </w:rPr>
              <w:t xml:space="preserve"> PM</w:t>
            </w:r>
            <w:r w:rsidR="009D1206">
              <w:rPr>
                <w:rFonts w:ascii="Century Gothic" w:hAnsi="Century Gothic" w:cstheme="minorHAnsi"/>
              </w:rPr>
              <w:t xml:space="preserve"> </w:t>
            </w:r>
            <w:r w:rsidR="00E05B87">
              <w:rPr>
                <w:rFonts w:ascii="Century Gothic" w:hAnsi="Century Gothic" w:cstheme="minorHAnsi"/>
              </w:rPr>
              <w:t>–</w:t>
            </w:r>
            <w:r w:rsidR="009D1206">
              <w:rPr>
                <w:rFonts w:ascii="Century Gothic" w:hAnsi="Century Gothic" w:cstheme="minorHAnsi"/>
              </w:rPr>
              <w:t xml:space="preserve"> </w:t>
            </w:r>
            <w:r w:rsidR="00E05B87">
              <w:rPr>
                <w:rFonts w:ascii="Century Gothic" w:hAnsi="Century Gothic"/>
              </w:rPr>
              <w:t>4:00</w:t>
            </w:r>
            <w:r w:rsidR="009D1206">
              <w:rPr>
                <w:rFonts w:ascii="Century Gothic" w:hAnsi="Century Gothic"/>
              </w:rPr>
              <w:t xml:space="preserve"> PM</w:t>
            </w:r>
          </w:p>
          <w:p w:rsidR="008B0A6B" w:rsidRDefault="008B0A6B" w:rsidP="00807E8E">
            <w:pPr>
              <w:rPr>
                <w:rFonts w:ascii="Century Gothic" w:hAnsi="Century Gothic"/>
              </w:rPr>
            </w:pPr>
          </w:p>
          <w:p w:rsidR="00AA0D02" w:rsidRDefault="00AA0D02" w:rsidP="00807E8E">
            <w:pPr>
              <w:rPr>
                <w:rFonts w:ascii="Century Gothic" w:hAnsi="Century Gothic"/>
              </w:rPr>
            </w:pPr>
          </w:p>
          <w:p w:rsidR="00B178AB" w:rsidRDefault="00E05B87" w:rsidP="00807E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4:00</w:t>
            </w:r>
            <w:r w:rsidR="00AA0D02">
              <w:rPr>
                <w:rFonts w:ascii="Century Gothic" w:hAnsi="Century Gothic"/>
              </w:rPr>
              <w:t xml:space="preserve"> PM - </w:t>
            </w:r>
            <w:r>
              <w:rPr>
                <w:rFonts w:ascii="Century Gothic" w:hAnsi="Century Gothic"/>
              </w:rPr>
              <w:t>4:30</w:t>
            </w:r>
            <w:r w:rsidR="009D1206">
              <w:rPr>
                <w:rFonts w:ascii="Century Gothic" w:hAnsi="Century Gothic"/>
              </w:rPr>
              <w:t xml:space="preserve"> PM</w:t>
            </w:r>
          </w:p>
          <w:p w:rsidR="00B178AB" w:rsidRDefault="00B178AB" w:rsidP="00807E8E">
            <w:pPr>
              <w:rPr>
                <w:rFonts w:ascii="Century Gothic" w:hAnsi="Century Gothic"/>
              </w:rPr>
            </w:pPr>
          </w:p>
          <w:p w:rsidR="00E12ECF" w:rsidRDefault="00E12ECF" w:rsidP="00807E8E">
            <w:pPr>
              <w:rPr>
                <w:rFonts w:ascii="Century Gothic" w:hAnsi="Century Gothic"/>
              </w:rPr>
            </w:pPr>
          </w:p>
          <w:p w:rsidR="008B0A6B" w:rsidRDefault="00C63E9C" w:rsidP="00807E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4:3</w:t>
            </w:r>
            <w:r w:rsidR="00E05B87">
              <w:rPr>
                <w:rFonts w:ascii="Century Gothic" w:hAnsi="Century Gothic"/>
              </w:rPr>
              <w:t>0</w:t>
            </w:r>
            <w:r w:rsidR="009D1206">
              <w:rPr>
                <w:rFonts w:ascii="Century Gothic" w:hAnsi="Century Gothic"/>
              </w:rPr>
              <w:t xml:space="preserve"> PM - 4:55 PM</w:t>
            </w:r>
          </w:p>
          <w:p w:rsidR="009D1206" w:rsidRDefault="009D1206" w:rsidP="00807E8E">
            <w:pPr>
              <w:rPr>
                <w:rFonts w:ascii="Century Gothic" w:hAnsi="Century Gothic"/>
              </w:rPr>
            </w:pPr>
          </w:p>
          <w:p w:rsidR="005676DB" w:rsidRDefault="005676DB" w:rsidP="00807E8E">
            <w:pPr>
              <w:rPr>
                <w:rFonts w:ascii="Century Gothic" w:hAnsi="Century Gothic"/>
              </w:rPr>
            </w:pPr>
          </w:p>
          <w:p w:rsidR="008E5CD1" w:rsidRPr="00CB73FE" w:rsidRDefault="009D1206" w:rsidP="00AA14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4:55 PM - 5:00 PM</w:t>
            </w:r>
          </w:p>
        </w:tc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</w:tcPr>
          <w:p w:rsidR="00084A77" w:rsidRDefault="00084A77" w:rsidP="00484F7C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B178AB" w:rsidRDefault="00AA7456" w:rsidP="00484F7C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CIO Update</w:t>
            </w:r>
          </w:p>
          <w:p w:rsidR="00AA0D02" w:rsidRDefault="00AA0D02" w:rsidP="00484F7C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8F45A4" w:rsidRDefault="008F45A4" w:rsidP="00484F7C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7546AD" w:rsidRPr="009D1206" w:rsidRDefault="00E05B87" w:rsidP="00484F7C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User Groups, Workgroups, </w:t>
            </w:r>
            <w:r w:rsidR="000B37DE">
              <w:rPr>
                <w:rFonts w:ascii="Century Gothic" w:hAnsi="Century Gothic"/>
                <w:i/>
              </w:rPr>
              <w:t xml:space="preserve">            </w:t>
            </w:r>
            <w:r>
              <w:rPr>
                <w:rFonts w:ascii="Century Gothic" w:hAnsi="Century Gothic"/>
                <w:i/>
              </w:rPr>
              <w:t xml:space="preserve">and </w:t>
            </w:r>
            <w:r w:rsidR="008F45A4">
              <w:rPr>
                <w:rFonts w:ascii="Century Gothic" w:hAnsi="Century Gothic"/>
                <w:i/>
              </w:rPr>
              <w:t xml:space="preserve">Task </w:t>
            </w:r>
            <w:r>
              <w:rPr>
                <w:rFonts w:ascii="Century Gothic" w:hAnsi="Century Gothic"/>
                <w:i/>
              </w:rPr>
              <w:t xml:space="preserve">Teams </w:t>
            </w:r>
          </w:p>
          <w:p w:rsidR="00E12ECF" w:rsidRDefault="00E12ECF" w:rsidP="00684963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8B0A6B" w:rsidRDefault="00E05B87" w:rsidP="00684963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Special Recognition</w:t>
            </w:r>
          </w:p>
          <w:p w:rsidR="009D1206" w:rsidRDefault="009D1206" w:rsidP="00684963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5676DB" w:rsidRDefault="005676DB" w:rsidP="00684963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4404B1" w:rsidRPr="00CB73FE" w:rsidRDefault="00562422" w:rsidP="00562422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Closing Remarks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084A77" w:rsidRDefault="00084A77" w:rsidP="00AA14DC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</w:p>
          <w:p w:rsidR="00B178AB" w:rsidRDefault="008F45A4" w:rsidP="00AA14DC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Kristin Seaver</w:t>
            </w:r>
          </w:p>
          <w:p w:rsidR="008F45A4" w:rsidRDefault="008F45A4" w:rsidP="00AA14DC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Chief Information Officer &amp; EVP</w:t>
            </w:r>
          </w:p>
          <w:p w:rsidR="00AA0D02" w:rsidRDefault="00AA0D02" w:rsidP="00AA14DC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</w:p>
          <w:p w:rsidR="00E05B87" w:rsidRDefault="00E05B87" w:rsidP="00AA14DC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Various Group</w:t>
            </w:r>
            <w:r w:rsidR="008F3AC5">
              <w:rPr>
                <w:rFonts w:ascii="Century Gothic" w:hAnsi="Century Gothic"/>
                <w:b/>
              </w:rPr>
              <w:t xml:space="preserve"> Leaders</w:t>
            </w:r>
          </w:p>
          <w:p w:rsidR="00684963" w:rsidRDefault="00684963" w:rsidP="00AA14DC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</w:p>
          <w:p w:rsidR="008D40C2" w:rsidRDefault="008D40C2" w:rsidP="00AA14DC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</w:p>
          <w:p w:rsidR="00B327B7" w:rsidRDefault="00B327B7" w:rsidP="00AA14DC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Industry/USPS Leadership</w:t>
            </w:r>
          </w:p>
          <w:p w:rsidR="005676DB" w:rsidRDefault="005676DB" w:rsidP="00AA14DC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</w:p>
          <w:p w:rsidR="00AA14DC" w:rsidRDefault="00AA14DC" w:rsidP="00AA14DC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</w:p>
          <w:p w:rsidR="00123792" w:rsidRPr="00CB73FE" w:rsidRDefault="00AA14DC" w:rsidP="000B37DE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</w:rPr>
              <w:t>Erv Drewek – MTAC Industry Chair</w:t>
            </w:r>
          </w:p>
        </w:tc>
      </w:tr>
      <w:tr w:rsidR="00B20C1B" w:rsidTr="008F45A4">
        <w:trPr>
          <w:trHeight w:val="80"/>
        </w:trPr>
        <w:tc>
          <w:tcPr>
            <w:tcW w:w="11047" w:type="dxa"/>
            <w:gridSpan w:val="3"/>
            <w:shd w:val="clear" w:color="auto" w:fill="auto"/>
          </w:tcPr>
          <w:p w:rsidR="00B20C1B" w:rsidRPr="00373CEC" w:rsidRDefault="00B20C1B" w:rsidP="00684963">
            <w:pPr>
              <w:rPr>
                <w:rFonts w:ascii="Century Gothic" w:hAnsi="Century Gothic"/>
                <w:b/>
                <w:sz w:val="2"/>
                <w:szCs w:val="2"/>
              </w:rPr>
            </w:pPr>
          </w:p>
        </w:tc>
      </w:tr>
    </w:tbl>
    <w:p w:rsidR="00496272" w:rsidRPr="008B0A6B" w:rsidRDefault="00496272" w:rsidP="000D1CD1">
      <w:pPr>
        <w:spacing w:after="0" w:line="240" w:lineRule="auto"/>
        <w:rPr>
          <w:rFonts w:ascii="Century Gothic" w:hAnsi="Century Gothic"/>
          <w:b/>
          <w:i/>
          <w:sz w:val="16"/>
          <w:szCs w:val="16"/>
        </w:rPr>
      </w:pPr>
    </w:p>
    <w:p w:rsidR="006B1CBA" w:rsidRPr="00A278C5" w:rsidRDefault="00541D3B" w:rsidP="000D1CD1">
      <w:pPr>
        <w:spacing w:after="0" w:line="240" w:lineRule="auto"/>
        <w:rPr>
          <w:rFonts w:ascii="Century Gothic" w:hAnsi="Century Gothic"/>
          <w:b/>
          <w:i/>
          <w:color w:val="7030A0"/>
          <w:sz w:val="24"/>
          <w:szCs w:val="24"/>
        </w:rPr>
      </w:pPr>
      <w:r w:rsidRPr="007269C7">
        <w:rPr>
          <w:rFonts w:ascii="Century Gothic" w:hAnsi="Century Gothic"/>
          <w:b/>
          <w:i/>
          <w:sz w:val="24"/>
          <w:szCs w:val="24"/>
        </w:rPr>
        <w:t xml:space="preserve">MTAC </w:t>
      </w:r>
      <w:r w:rsidR="000D1CD1" w:rsidRPr="007269C7">
        <w:rPr>
          <w:rFonts w:ascii="Century Gothic" w:hAnsi="Century Gothic"/>
          <w:b/>
          <w:i/>
          <w:sz w:val="24"/>
          <w:szCs w:val="24"/>
        </w:rPr>
        <w:t xml:space="preserve">Reception </w:t>
      </w:r>
      <w:r w:rsidR="00190BE4" w:rsidRPr="00A278C5">
        <w:rPr>
          <w:rFonts w:ascii="Century Gothic" w:hAnsi="Century Gothic"/>
          <w:b/>
          <w:i/>
          <w:color w:val="7030A0"/>
          <w:sz w:val="24"/>
          <w:szCs w:val="24"/>
        </w:rPr>
        <w:t>*** Hall of Flags, Lobby/Street Level***</w:t>
      </w:r>
    </w:p>
    <w:p w:rsidR="006A7B43" w:rsidRDefault="006A7B43" w:rsidP="006A7B43">
      <w:pPr>
        <w:spacing w:after="0" w:line="240" w:lineRule="auto"/>
        <w:rPr>
          <w:rFonts w:ascii="Century Gothic" w:hAnsi="Century Gothic"/>
          <w:b/>
          <w:i/>
          <w:sz w:val="8"/>
          <w:szCs w:val="8"/>
        </w:rPr>
      </w:pPr>
    </w:p>
    <w:p w:rsidR="00496272" w:rsidRPr="009C782C" w:rsidRDefault="00496272" w:rsidP="006A7B43">
      <w:pPr>
        <w:spacing w:after="0" w:line="240" w:lineRule="auto"/>
        <w:rPr>
          <w:rFonts w:ascii="Century Gothic" w:hAnsi="Century Gothic"/>
          <w:b/>
          <w:i/>
          <w:sz w:val="8"/>
          <w:szCs w:val="8"/>
        </w:rPr>
      </w:pPr>
    </w:p>
    <w:tbl>
      <w:tblPr>
        <w:tblStyle w:val="TableGrid"/>
        <w:tblW w:w="10857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52"/>
        <w:gridCol w:w="8305"/>
      </w:tblGrid>
      <w:tr w:rsidR="006A7B43" w:rsidTr="00E31581">
        <w:trPr>
          <w:trHeight w:val="557"/>
        </w:trPr>
        <w:tc>
          <w:tcPr>
            <w:tcW w:w="2552" w:type="dxa"/>
            <w:shd w:val="clear" w:color="auto" w:fill="F2F2F2" w:themeFill="background1" w:themeFillShade="F2"/>
          </w:tcPr>
          <w:p w:rsidR="006A7B43" w:rsidRDefault="00AB7ADC" w:rsidP="007269C7">
            <w:pPr>
              <w:spacing w:before="120" w:after="120"/>
            </w:pPr>
            <w:r>
              <w:rPr>
                <w:rFonts w:ascii="Century Gothic" w:hAnsi="Century Gothic"/>
              </w:rPr>
              <w:t>5</w:t>
            </w:r>
            <w:r w:rsidR="006A7B43" w:rsidRPr="00BA5161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>00</w:t>
            </w:r>
            <w:r w:rsidR="006A7B43" w:rsidRPr="00BA5161">
              <w:rPr>
                <w:rFonts w:ascii="Century Gothic" w:hAnsi="Century Gothic"/>
              </w:rPr>
              <w:t xml:space="preserve"> </w:t>
            </w:r>
            <w:r w:rsidR="00492C34" w:rsidRPr="000C5E18">
              <w:rPr>
                <w:rFonts w:ascii="Century Gothic" w:hAnsi="Century Gothic" w:cstheme="minorHAnsi"/>
                <w:smallCaps/>
              </w:rPr>
              <w:t>pm</w:t>
            </w:r>
            <w:r w:rsidR="006A7B43" w:rsidRPr="00BA5161">
              <w:rPr>
                <w:rFonts w:ascii="Century Gothic" w:hAnsi="Century Gothic"/>
              </w:rPr>
              <w:t xml:space="preserve"> – </w:t>
            </w:r>
            <w:r>
              <w:rPr>
                <w:rFonts w:ascii="Century Gothic" w:hAnsi="Century Gothic"/>
              </w:rPr>
              <w:t>7</w:t>
            </w:r>
            <w:r w:rsidR="006A7B43" w:rsidRPr="00BA5161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>00</w:t>
            </w:r>
            <w:r w:rsidR="006A7B43" w:rsidRPr="00BA5161">
              <w:rPr>
                <w:rFonts w:ascii="Century Gothic" w:hAnsi="Century Gothic"/>
              </w:rPr>
              <w:t xml:space="preserve"> </w:t>
            </w:r>
            <w:r w:rsidR="00492C34" w:rsidRPr="000C5E18">
              <w:rPr>
                <w:rFonts w:ascii="Century Gothic" w:hAnsi="Century Gothic" w:cstheme="minorHAnsi"/>
                <w:smallCaps/>
              </w:rPr>
              <w:t>pm</w:t>
            </w:r>
          </w:p>
        </w:tc>
        <w:tc>
          <w:tcPr>
            <w:tcW w:w="8305" w:type="dxa"/>
            <w:shd w:val="clear" w:color="auto" w:fill="F2F2F2" w:themeFill="background1" w:themeFillShade="F2"/>
          </w:tcPr>
          <w:p w:rsidR="006A7B43" w:rsidRDefault="006A7B43" w:rsidP="007269C7">
            <w:pPr>
              <w:spacing w:before="120" w:after="120"/>
            </w:pPr>
            <w:r w:rsidRPr="00BA5161">
              <w:rPr>
                <w:rFonts w:ascii="Century Gothic" w:hAnsi="Century Gothic"/>
              </w:rPr>
              <w:t xml:space="preserve">USPS </w:t>
            </w:r>
            <w:r>
              <w:rPr>
                <w:rFonts w:ascii="Century Gothic" w:hAnsi="Century Gothic"/>
              </w:rPr>
              <w:t xml:space="preserve">Industry </w:t>
            </w:r>
            <w:r w:rsidRPr="00BA5161">
              <w:rPr>
                <w:rFonts w:ascii="Century Gothic" w:hAnsi="Century Gothic"/>
              </w:rPr>
              <w:t xml:space="preserve">Stakeholders Reception </w:t>
            </w:r>
          </w:p>
        </w:tc>
      </w:tr>
    </w:tbl>
    <w:p w:rsidR="007546AD" w:rsidRDefault="007546AD" w:rsidP="000B37DE">
      <w:pPr>
        <w:ind w:firstLine="720"/>
      </w:pPr>
    </w:p>
    <w:sectPr w:rsidR="007546AD" w:rsidSect="00C414F3">
      <w:headerReference w:type="default" r:id="rId7"/>
      <w:footerReference w:type="default" r:id="rId8"/>
      <w:pgSz w:w="12240" w:h="15840"/>
      <w:pgMar w:top="720" w:right="720" w:bottom="630" w:left="720" w:header="720" w:footer="5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42C" w:rsidRDefault="0019642C" w:rsidP="000D1CD1">
      <w:pPr>
        <w:spacing w:after="0" w:line="240" w:lineRule="auto"/>
      </w:pPr>
      <w:r>
        <w:separator/>
      </w:r>
    </w:p>
  </w:endnote>
  <w:endnote w:type="continuationSeparator" w:id="0">
    <w:p w:rsidR="0019642C" w:rsidRDefault="0019642C" w:rsidP="000D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DE" w:rsidRDefault="00026AD5">
    <w:pPr>
      <w:pStyle w:val="Footer"/>
    </w:pPr>
    <w:r>
      <w:t>November 30, 2017</w:t>
    </w:r>
    <w:r>
      <w:tab/>
      <w:t>v.7</w:t>
    </w:r>
  </w:p>
  <w:p w:rsidR="000A5EE0" w:rsidRDefault="000A5EE0" w:rsidP="00FA448D">
    <w:pPr>
      <w:pStyle w:val="Footer"/>
      <w:tabs>
        <w:tab w:val="clear" w:pos="9360"/>
        <w:tab w:val="left" w:pos="62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42C" w:rsidRDefault="0019642C" w:rsidP="000D1CD1">
      <w:pPr>
        <w:spacing w:after="0" w:line="240" w:lineRule="auto"/>
      </w:pPr>
      <w:r>
        <w:separator/>
      </w:r>
    </w:p>
  </w:footnote>
  <w:footnote w:type="continuationSeparator" w:id="0">
    <w:p w:rsidR="0019642C" w:rsidRDefault="0019642C" w:rsidP="000D1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CD1" w:rsidRPr="00E422E2" w:rsidRDefault="000D1CD1" w:rsidP="00DB5EEE">
    <w:pPr>
      <w:tabs>
        <w:tab w:val="left" w:pos="-810"/>
        <w:tab w:val="left" w:pos="720"/>
      </w:tabs>
      <w:spacing w:after="0" w:line="240" w:lineRule="auto"/>
      <w:ind w:left="-720" w:right="-720"/>
      <w:jc w:val="center"/>
      <w:rPr>
        <w:rFonts w:ascii="Copperplate Gothic Bold" w:hAnsi="Copperplate Gothic Bold"/>
        <w:b/>
        <w:sz w:val="32"/>
        <w:szCs w:val="32"/>
      </w:rPr>
    </w:pPr>
    <w:r w:rsidRPr="00E422E2">
      <w:rPr>
        <w:rFonts w:ascii="Copperplate Gothic Bold" w:hAnsi="Copperplate Gothic Bold"/>
        <w:b/>
        <w:sz w:val="32"/>
        <w:szCs w:val="32"/>
      </w:rPr>
      <w:t>MTAC OPEN SESSION</w:t>
    </w:r>
  </w:p>
  <w:p w:rsidR="000D1CD1" w:rsidRPr="00E422E2" w:rsidRDefault="003F60B3" w:rsidP="00D22CAF">
    <w:pPr>
      <w:tabs>
        <w:tab w:val="left" w:pos="-720"/>
        <w:tab w:val="left" w:pos="0"/>
        <w:tab w:val="left" w:pos="720"/>
      </w:tabs>
      <w:spacing w:after="0" w:line="240" w:lineRule="auto"/>
      <w:ind w:left="-720" w:right="-720"/>
      <w:rPr>
        <w:rFonts w:ascii="Century Gothic" w:hAnsi="Century Gothic"/>
        <w:b/>
        <w:color w:val="0000FF"/>
        <w:sz w:val="24"/>
        <w:szCs w:val="24"/>
      </w:rPr>
    </w:pPr>
    <w:r w:rsidRPr="00DF5E7A">
      <w:rPr>
        <w:rFonts w:ascii="Century Gothic" w:hAnsi="Century Gothic"/>
        <w:b/>
        <w:noProof/>
        <w:color w:val="7030A0"/>
        <w:sz w:val="24"/>
        <w:szCs w:val="24"/>
      </w:rPr>
      <w:drawing>
        <wp:anchor distT="0" distB="0" distL="114300" distR="114300" simplePos="0" relativeHeight="251657216" behindDoc="1" locked="0" layoutInCell="1" allowOverlap="1" wp14:anchorId="745737AC" wp14:editId="50FFBD31">
          <wp:simplePos x="0" y="0"/>
          <wp:positionH relativeFrom="column">
            <wp:posOffset>-117061</wp:posOffset>
          </wp:positionH>
          <wp:positionV relativeFrom="paragraph">
            <wp:posOffset>143510</wp:posOffset>
          </wp:positionV>
          <wp:extent cx="1793875" cy="403860"/>
          <wp:effectExtent l="0" t="0" r="0" b="0"/>
          <wp:wrapTight wrapText="bothSides">
            <wp:wrapPolygon edited="0">
              <wp:start x="0" y="0"/>
              <wp:lineTo x="0" y="20377"/>
              <wp:lineTo x="21332" y="20377"/>
              <wp:lineTo x="2133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PS_MTA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87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2CAF">
      <w:rPr>
        <w:rFonts w:ascii="Century Gothic" w:hAnsi="Century Gothic"/>
        <w:b/>
        <w:color w:val="7030A0"/>
        <w:sz w:val="24"/>
        <w:szCs w:val="24"/>
      </w:rPr>
      <w:ptab w:relativeTo="margin" w:alignment="center" w:leader="none"/>
    </w:r>
    <w:r w:rsidR="000D1CD1" w:rsidRPr="00DF5E7A">
      <w:rPr>
        <w:rFonts w:ascii="Century Gothic" w:hAnsi="Century Gothic"/>
        <w:b/>
        <w:color w:val="7030A0"/>
        <w:sz w:val="24"/>
        <w:szCs w:val="24"/>
      </w:rPr>
      <w:t xml:space="preserve">Tuesday, </w:t>
    </w:r>
    <w:r w:rsidR="0083572A">
      <w:rPr>
        <w:rFonts w:ascii="Century Gothic" w:hAnsi="Century Gothic"/>
        <w:b/>
        <w:color w:val="7030A0"/>
        <w:sz w:val="24"/>
        <w:szCs w:val="24"/>
      </w:rPr>
      <w:t>December 5</w:t>
    </w:r>
    <w:r w:rsidR="00313FFE" w:rsidRPr="00DF5E7A">
      <w:rPr>
        <w:rFonts w:ascii="Century Gothic" w:hAnsi="Century Gothic"/>
        <w:b/>
        <w:color w:val="7030A0"/>
        <w:sz w:val="24"/>
        <w:szCs w:val="24"/>
      </w:rPr>
      <w:t>, 2017</w:t>
    </w:r>
  </w:p>
  <w:p w:rsidR="000D1CD1" w:rsidRPr="004A626F" w:rsidRDefault="00D22CAF" w:rsidP="00D22CAF">
    <w:pPr>
      <w:tabs>
        <w:tab w:val="left" w:pos="-720"/>
        <w:tab w:val="left" w:pos="0"/>
        <w:tab w:val="left" w:pos="720"/>
      </w:tabs>
      <w:spacing w:after="0" w:line="240" w:lineRule="auto"/>
      <w:ind w:left="-720" w:right="-720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ptab w:relativeTo="margin" w:alignment="center" w:leader="none"/>
    </w:r>
    <w:r w:rsidR="000D1CD1" w:rsidRPr="004A626F">
      <w:rPr>
        <w:rFonts w:ascii="Century Gothic" w:hAnsi="Century Gothic"/>
        <w:b/>
        <w:sz w:val="20"/>
        <w:szCs w:val="20"/>
      </w:rPr>
      <w:t>US Postal Service Headquarters</w:t>
    </w:r>
  </w:p>
  <w:p w:rsidR="000D1CD1" w:rsidRPr="004A626F" w:rsidRDefault="00D22CAF" w:rsidP="00D22CAF">
    <w:pPr>
      <w:tabs>
        <w:tab w:val="left" w:pos="-720"/>
        <w:tab w:val="left" w:pos="0"/>
        <w:tab w:val="left" w:pos="720"/>
        <w:tab w:val="center" w:pos="4320"/>
        <w:tab w:val="left" w:pos="6960"/>
      </w:tabs>
      <w:spacing w:after="0" w:line="240" w:lineRule="auto"/>
      <w:ind w:left="-720" w:right="-720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ptab w:relativeTo="margin" w:alignment="center" w:leader="none"/>
    </w:r>
    <w:r w:rsidR="000D1CD1" w:rsidRPr="004A626F">
      <w:rPr>
        <w:rFonts w:ascii="Century Gothic" w:hAnsi="Century Gothic"/>
        <w:b/>
        <w:sz w:val="20"/>
        <w:szCs w:val="20"/>
      </w:rPr>
      <w:t>475 L’Enfant Plaza</w:t>
    </w:r>
    <w:r w:rsidR="00055919" w:rsidRPr="004A626F">
      <w:rPr>
        <w:rFonts w:ascii="Century Gothic" w:hAnsi="Century Gothic"/>
        <w:b/>
        <w:sz w:val="20"/>
        <w:szCs w:val="20"/>
      </w:rPr>
      <w:t>,</w:t>
    </w:r>
    <w:r w:rsidR="000D1CD1" w:rsidRPr="004A626F">
      <w:rPr>
        <w:rFonts w:ascii="Century Gothic" w:hAnsi="Century Gothic"/>
        <w:b/>
        <w:sz w:val="20"/>
        <w:szCs w:val="20"/>
      </w:rPr>
      <w:t xml:space="preserve"> SW</w:t>
    </w:r>
  </w:p>
  <w:p w:rsidR="000D1CD1" w:rsidRPr="004A626F" w:rsidRDefault="00D22CAF" w:rsidP="00D22CAF">
    <w:pPr>
      <w:tabs>
        <w:tab w:val="left" w:pos="-810"/>
        <w:tab w:val="left" w:pos="720"/>
      </w:tabs>
      <w:spacing w:after="0" w:line="240" w:lineRule="auto"/>
      <w:ind w:left="-720" w:right="-720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ptab w:relativeTo="margin" w:alignment="center" w:leader="none"/>
    </w:r>
    <w:r w:rsidR="000D1CD1" w:rsidRPr="004A626F">
      <w:rPr>
        <w:rFonts w:ascii="Century Gothic" w:hAnsi="Century Gothic"/>
        <w:b/>
        <w:sz w:val="20"/>
        <w:szCs w:val="20"/>
      </w:rPr>
      <w:t>Washington, DC 20260-1000</w:t>
    </w:r>
  </w:p>
  <w:p w:rsidR="000D1CD1" w:rsidRPr="005934E2" w:rsidRDefault="000D1CD1" w:rsidP="00DB5EEE">
    <w:pPr>
      <w:tabs>
        <w:tab w:val="left" w:pos="-810"/>
        <w:tab w:val="left" w:pos="720"/>
      </w:tabs>
      <w:spacing w:after="0"/>
      <w:ind w:left="-720" w:right="-72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D1"/>
    <w:rsid w:val="00003EBC"/>
    <w:rsid w:val="00016D80"/>
    <w:rsid w:val="00026AD5"/>
    <w:rsid w:val="000322DB"/>
    <w:rsid w:val="00034614"/>
    <w:rsid w:val="00035778"/>
    <w:rsid w:val="00036315"/>
    <w:rsid w:val="00041278"/>
    <w:rsid w:val="0004352F"/>
    <w:rsid w:val="00044378"/>
    <w:rsid w:val="00054861"/>
    <w:rsid w:val="00055919"/>
    <w:rsid w:val="000665E8"/>
    <w:rsid w:val="00066C02"/>
    <w:rsid w:val="000718DE"/>
    <w:rsid w:val="00073F7B"/>
    <w:rsid w:val="00084A77"/>
    <w:rsid w:val="00095736"/>
    <w:rsid w:val="000A14D7"/>
    <w:rsid w:val="000A5EE0"/>
    <w:rsid w:val="000A74EC"/>
    <w:rsid w:val="000B37DE"/>
    <w:rsid w:val="000C05C9"/>
    <w:rsid w:val="000C59CE"/>
    <w:rsid w:val="000C5E18"/>
    <w:rsid w:val="000D1CD1"/>
    <w:rsid w:val="000D5053"/>
    <w:rsid w:val="000E0146"/>
    <w:rsid w:val="000F1B41"/>
    <w:rsid w:val="0010061B"/>
    <w:rsid w:val="0010590D"/>
    <w:rsid w:val="00112B66"/>
    <w:rsid w:val="00123792"/>
    <w:rsid w:val="0013068B"/>
    <w:rsid w:val="00133D48"/>
    <w:rsid w:val="00134254"/>
    <w:rsid w:val="00136636"/>
    <w:rsid w:val="001424BF"/>
    <w:rsid w:val="00156806"/>
    <w:rsid w:val="00167C27"/>
    <w:rsid w:val="00167EFD"/>
    <w:rsid w:val="001852A9"/>
    <w:rsid w:val="00185E7B"/>
    <w:rsid w:val="00190BE4"/>
    <w:rsid w:val="00195B4D"/>
    <w:rsid w:val="0019642C"/>
    <w:rsid w:val="001A3FD7"/>
    <w:rsid w:val="001B13F5"/>
    <w:rsid w:val="001C0AC9"/>
    <w:rsid w:val="001C1543"/>
    <w:rsid w:val="001C4201"/>
    <w:rsid w:val="001D4FE6"/>
    <w:rsid w:val="001E5992"/>
    <w:rsid w:val="001F2C60"/>
    <w:rsid w:val="001F5B59"/>
    <w:rsid w:val="002062F6"/>
    <w:rsid w:val="00207433"/>
    <w:rsid w:val="00210E20"/>
    <w:rsid w:val="002305B2"/>
    <w:rsid w:val="0025186F"/>
    <w:rsid w:val="0026508A"/>
    <w:rsid w:val="00266000"/>
    <w:rsid w:val="00270380"/>
    <w:rsid w:val="00273B47"/>
    <w:rsid w:val="0027764F"/>
    <w:rsid w:val="00282EA4"/>
    <w:rsid w:val="002913B9"/>
    <w:rsid w:val="0029254A"/>
    <w:rsid w:val="00295120"/>
    <w:rsid w:val="00297F34"/>
    <w:rsid w:val="002B0A0A"/>
    <w:rsid w:val="002B585F"/>
    <w:rsid w:val="002C24FD"/>
    <w:rsid w:val="002D48AE"/>
    <w:rsid w:val="002D7172"/>
    <w:rsid w:val="002E5477"/>
    <w:rsid w:val="002F0DE9"/>
    <w:rsid w:val="002F682C"/>
    <w:rsid w:val="00307279"/>
    <w:rsid w:val="0031365C"/>
    <w:rsid w:val="00313FFE"/>
    <w:rsid w:val="003140F2"/>
    <w:rsid w:val="00320481"/>
    <w:rsid w:val="00333980"/>
    <w:rsid w:val="00333EAE"/>
    <w:rsid w:val="00334F03"/>
    <w:rsid w:val="00340A9A"/>
    <w:rsid w:val="0037359E"/>
    <w:rsid w:val="00373CEC"/>
    <w:rsid w:val="0038746A"/>
    <w:rsid w:val="00392F7A"/>
    <w:rsid w:val="00393FDD"/>
    <w:rsid w:val="003A441C"/>
    <w:rsid w:val="003B6115"/>
    <w:rsid w:val="003B64DF"/>
    <w:rsid w:val="003D0DAB"/>
    <w:rsid w:val="003D5709"/>
    <w:rsid w:val="003E199F"/>
    <w:rsid w:val="003F60B3"/>
    <w:rsid w:val="0040068E"/>
    <w:rsid w:val="00400777"/>
    <w:rsid w:val="00420019"/>
    <w:rsid w:val="00420A86"/>
    <w:rsid w:val="00424990"/>
    <w:rsid w:val="004255FC"/>
    <w:rsid w:val="00427453"/>
    <w:rsid w:val="00436596"/>
    <w:rsid w:val="004370EA"/>
    <w:rsid w:val="004404B1"/>
    <w:rsid w:val="00442105"/>
    <w:rsid w:val="00460254"/>
    <w:rsid w:val="00460EFB"/>
    <w:rsid w:val="004620EF"/>
    <w:rsid w:val="00462A4A"/>
    <w:rsid w:val="00467DB0"/>
    <w:rsid w:val="00474779"/>
    <w:rsid w:val="00481411"/>
    <w:rsid w:val="00484F7C"/>
    <w:rsid w:val="00486D21"/>
    <w:rsid w:val="00490FDB"/>
    <w:rsid w:val="00492C34"/>
    <w:rsid w:val="00495A93"/>
    <w:rsid w:val="00496272"/>
    <w:rsid w:val="004A22AE"/>
    <w:rsid w:val="004A626F"/>
    <w:rsid w:val="004B3EEC"/>
    <w:rsid w:val="004B47BB"/>
    <w:rsid w:val="004C4A9E"/>
    <w:rsid w:val="004C6E15"/>
    <w:rsid w:val="004F5A7A"/>
    <w:rsid w:val="005001AC"/>
    <w:rsid w:val="00504D1E"/>
    <w:rsid w:val="00514AC9"/>
    <w:rsid w:val="00530509"/>
    <w:rsid w:val="00536977"/>
    <w:rsid w:val="00541D3B"/>
    <w:rsid w:val="005464B3"/>
    <w:rsid w:val="00547F10"/>
    <w:rsid w:val="0056072F"/>
    <w:rsid w:val="00562422"/>
    <w:rsid w:val="005676DB"/>
    <w:rsid w:val="005A1434"/>
    <w:rsid w:val="005A6351"/>
    <w:rsid w:val="005B41D2"/>
    <w:rsid w:val="005B4500"/>
    <w:rsid w:val="005B59C7"/>
    <w:rsid w:val="005E77B3"/>
    <w:rsid w:val="005F54A1"/>
    <w:rsid w:val="005F7A65"/>
    <w:rsid w:val="00604BE5"/>
    <w:rsid w:val="00636C7F"/>
    <w:rsid w:val="00655A8D"/>
    <w:rsid w:val="00655DE0"/>
    <w:rsid w:val="0066462E"/>
    <w:rsid w:val="00667B33"/>
    <w:rsid w:val="00680C2C"/>
    <w:rsid w:val="006828E0"/>
    <w:rsid w:val="00682BAD"/>
    <w:rsid w:val="00684963"/>
    <w:rsid w:val="00686454"/>
    <w:rsid w:val="00694F3C"/>
    <w:rsid w:val="006A6DD9"/>
    <w:rsid w:val="006A7B43"/>
    <w:rsid w:val="006B1CBA"/>
    <w:rsid w:val="006B6B3D"/>
    <w:rsid w:val="006C32FD"/>
    <w:rsid w:val="006C36DB"/>
    <w:rsid w:val="006D5A0A"/>
    <w:rsid w:val="006D6B90"/>
    <w:rsid w:val="006D790E"/>
    <w:rsid w:val="006E618D"/>
    <w:rsid w:val="006F19CE"/>
    <w:rsid w:val="006F747F"/>
    <w:rsid w:val="007018A5"/>
    <w:rsid w:val="00714CE2"/>
    <w:rsid w:val="00722F00"/>
    <w:rsid w:val="00724A89"/>
    <w:rsid w:val="007269C7"/>
    <w:rsid w:val="00737A41"/>
    <w:rsid w:val="007436AA"/>
    <w:rsid w:val="007546AD"/>
    <w:rsid w:val="007659EB"/>
    <w:rsid w:val="00775EFF"/>
    <w:rsid w:val="00787895"/>
    <w:rsid w:val="00790BCC"/>
    <w:rsid w:val="007D3713"/>
    <w:rsid w:val="007F1EE3"/>
    <w:rsid w:val="00807E8E"/>
    <w:rsid w:val="008224E0"/>
    <w:rsid w:val="00835183"/>
    <w:rsid w:val="0083572A"/>
    <w:rsid w:val="008361EF"/>
    <w:rsid w:val="00850CEE"/>
    <w:rsid w:val="00850EC2"/>
    <w:rsid w:val="00854BB8"/>
    <w:rsid w:val="00866926"/>
    <w:rsid w:val="008752AB"/>
    <w:rsid w:val="00893F87"/>
    <w:rsid w:val="00895482"/>
    <w:rsid w:val="008A6309"/>
    <w:rsid w:val="008B0A6B"/>
    <w:rsid w:val="008C012C"/>
    <w:rsid w:val="008C5667"/>
    <w:rsid w:val="008D40C2"/>
    <w:rsid w:val="008D7F28"/>
    <w:rsid w:val="008E5CD1"/>
    <w:rsid w:val="008F3AC5"/>
    <w:rsid w:val="008F45A4"/>
    <w:rsid w:val="00902A0A"/>
    <w:rsid w:val="0090367E"/>
    <w:rsid w:val="00916B1D"/>
    <w:rsid w:val="0091760D"/>
    <w:rsid w:val="00923DD4"/>
    <w:rsid w:val="00926549"/>
    <w:rsid w:val="00942C8E"/>
    <w:rsid w:val="00945892"/>
    <w:rsid w:val="00952B40"/>
    <w:rsid w:val="0095537E"/>
    <w:rsid w:val="009745DE"/>
    <w:rsid w:val="00993E84"/>
    <w:rsid w:val="009A7607"/>
    <w:rsid w:val="009C1551"/>
    <w:rsid w:val="009C4266"/>
    <w:rsid w:val="009C782C"/>
    <w:rsid w:val="009D0C7F"/>
    <w:rsid w:val="009D1206"/>
    <w:rsid w:val="009E23EC"/>
    <w:rsid w:val="009E3B7F"/>
    <w:rsid w:val="009E589F"/>
    <w:rsid w:val="00A01C84"/>
    <w:rsid w:val="00A05398"/>
    <w:rsid w:val="00A12BE5"/>
    <w:rsid w:val="00A278C5"/>
    <w:rsid w:val="00A27CA0"/>
    <w:rsid w:val="00A36D53"/>
    <w:rsid w:val="00A403DF"/>
    <w:rsid w:val="00A42B56"/>
    <w:rsid w:val="00A46203"/>
    <w:rsid w:val="00A46797"/>
    <w:rsid w:val="00A4799C"/>
    <w:rsid w:val="00A55EFD"/>
    <w:rsid w:val="00A66637"/>
    <w:rsid w:val="00A7564C"/>
    <w:rsid w:val="00A75820"/>
    <w:rsid w:val="00A93564"/>
    <w:rsid w:val="00AA0D02"/>
    <w:rsid w:val="00AA14DC"/>
    <w:rsid w:val="00AA21C6"/>
    <w:rsid w:val="00AA7456"/>
    <w:rsid w:val="00AB3635"/>
    <w:rsid w:val="00AB4DFC"/>
    <w:rsid w:val="00AB7ADC"/>
    <w:rsid w:val="00AB7EC4"/>
    <w:rsid w:val="00AC0DBC"/>
    <w:rsid w:val="00AC12C6"/>
    <w:rsid w:val="00AC21EF"/>
    <w:rsid w:val="00AC300F"/>
    <w:rsid w:val="00AC4E07"/>
    <w:rsid w:val="00AD2D97"/>
    <w:rsid w:val="00AD3694"/>
    <w:rsid w:val="00AE03F3"/>
    <w:rsid w:val="00AE19B8"/>
    <w:rsid w:val="00AE289E"/>
    <w:rsid w:val="00AE2E8E"/>
    <w:rsid w:val="00AF7A91"/>
    <w:rsid w:val="00B028B7"/>
    <w:rsid w:val="00B0512C"/>
    <w:rsid w:val="00B10437"/>
    <w:rsid w:val="00B13AB5"/>
    <w:rsid w:val="00B178AB"/>
    <w:rsid w:val="00B20C1B"/>
    <w:rsid w:val="00B24682"/>
    <w:rsid w:val="00B26B17"/>
    <w:rsid w:val="00B26E3B"/>
    <w:rsid w:val="00B327B7"/>
    <w:rsid w:val="00B41835"/>
    <w:rsid w:val="00B45A1E"/>
    <w:rsid w:val="00B473F6"/>
    <w:rsid w:val="00B50DC4"/>
    <w:rsid w:val="00B5145A"/>
    <w:rsid w:val="00B55334"/>
    <w:rsid w:val="00B613DB"/>
    <w:rsid w:val="00B62D76"/>
    <w:rsid w:val="00B659F2"/>
    <w:rsid w:val="00B73C4B"/>
    <w:rsid w:val="00B77C41"/>
    <w:rsid w:val="00B801DA"/>
    <w:rsid w:val="00B87DC3"/>
    <w:rsid w:val="00B955D4"/>
    <w:rsid w:val="00B97306"/>
    <w:rsid w:val="00BA0560"/>
    <w:rsid w:val="00BA22A6"/>
    <w:rsid w:val="00BA288D"/>
    <w:rsid w:val="00BA6D65"/>
    <w:rsid w:val="00BC2895"/>
    <w:rsid w:val="00BD0DE8"/>
    <w:rsid w:val="00BE214E"/>
    <w:rsid w:val="00BE6B29"/>
    <w:rsid w:val="00BF01F1"/>
    <w:rsid w:val="00C1314F"/>
    <w:rsid w:val="00C14544"/>
    <w:rsid w:val="00C2455D"/>
    <w:rsid w:val="00C31E8E"/>
    <w:rsid w:val="00C33024"/>
    <w:rsid w:val="00C37688"/>
    <w:rsid w:val="00C414F3"/>
    <w:rsid w:val="00C57B7A"/>
    <w:rsid w:val="00C63E9C"/>
    <w:rsid w:val="00C65B4C"/>
    <w:rsid w:val="00C703E7"/>
    <w:rsid w:val="00C75094"/>
    <w:rsid w:val="00C81A79"/>
    <w:rsid w:val="00C82BBD"/>
    <w:rsid w:val="00CA2DEA"/>
    <w:rsid w:val="00CA580A"/>
    <w:rsid w:val="00CB27A5"/>
    <w:rsid w:val="00CB73FE"/>
    <w:rsid w:val="00CC6534"/>
    <w:rsid w:val="00CE13B1"/>
    <w:rsid w:val="00CF00A4"/>
    <w:rsid w:val="00CF1920"/>
    <w:rsid w:val="00CF3A54"/>
    <w:rsid w:val="00D019B6"/>
    <w:rsid w:val="00D028E5"/>
    <w:rsid w:val="00D04DC2"/>
    <w:rsid w:val="00D07B3C"/>
    <w:rsid w:val="00D17C71"/>
    <w:rsid w:val="00D22CAF"/>
    <w:rsid w:val="00D27958"/>
    <w:rsid w:val="00D424DB"/>
    <w:rsid w:val="00D43B3D"/>
    <w:rsid w:val="00D87805"/>
    <w:rsid w:val="00DB2B06"/>
    <w:rsid w:val="00DB5EEE"/>
    <w:rsid w:val="00DB6D85"/>
    <w:rsid w:val="00DD79FA"/>
    <w:rsid w:val="00DE118D"/>
    <w:rsid w:val="00DE41C5"/>
    <w:rsid w:val="00DF5E7A"/>
    <w:rsid w:val="00E019CD"/>
    <w:rsid w:val="00E05B87"/>
    <w:rsid w:val="00E12ECF"/>
    <w:rsid w:val="00E278CD"/>
    <w:rsid w:val="00E31581"/>
    <w:rsid w:val="00E422E2"/>
    <w:rsid w:val="00E45AD9"/>
    <w:rsid w:val="00E66818"/>
    <w:rsid w:val="00E7743A"/>
    <w:rsid w:val="00E84C43"/>
    <w:rsid w:val="00E8628C"/>
    <w:rsid w:val="00E90B2B"/>
    <w:rsid w:val="00EB46E7"/>
    <w:rsid w:val="00EB4ACC"/>
    <w:rsid w:val="00ED1648"/>
    <w:rsid w:val="00ED683E"/>
    <w:rsid w:val="00EE3244"/>
    <w:rsid w:val="00EE5C12"/>
    <w:rsid w:val="00EF4918"/>
    <w:rsid w:val="00EF55D4"/>
    <w:rsid w:val="00F04678"/>
    <w:rsid w:val="00F24406"/>
    <w:rsid w:val="00F26DC1"/>
    <w:rsid w:val="00F47600"/>
    <w:rsid w:val="00F60913"/>
    <w:rsid w:val="00F610B8"/>
    <w:rsid w:val="00F75AFB"/>
    <w:rsid w:val="00F7728E"/>
    <w:rsid w:val="00F802CB"/>
    <w:rsid w:val="00F86993"/>
    <w:rsid w:val="00F87597"/>
    <w:rsid w:val="00F90A20"/>
    <w:rsid w:val="00F921F0"/>
    <w:rsid w:val="00F923B7"/>
    <w:rsid w:val="00FA0F08"/>
    <w:rsid w:val="00FA1234"/>
    <w:rsid w:val="00FA1F57"/>
    <w:rsid w:val="00FA448D"/>
    <w:rsid w:val="00FB206C"/>
    <w:rsid w:val="00FB7EAB"/>
    <w:rsid w:val="00FC07CE"/>
    <w:rsid w:val="00FC1192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DCD028-3B3F-4C56-9C28-E3473767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CD1"/>
  </w:style>
  <w:style w:type="paragraph" w:styleId="Footer">
    <w:name w:val="footer"/>
    <w:basedOn w:val="Normal"/>
    <w:link w:val="FooterChar"/>
    <w:uiPriority w:val="99"/>
    <w:unhideWhenUsed/>
    <w:rsid w:val="000D1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CD1"/>
  </w:style>
  <w:style w:type="table" w:styleId="TableGrid">
    <w:name w:val="Table Grid"/>
    <w:basedOn w:val="TableNormal"/>
    <w:uiPriority w:val="59"/>
    <w:rsid w:val="000D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6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8061-1847-4D3C-8AB2-ECD2E5FB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(Branagan) Goldman, Debbie - Washington, DC</dc:creator>
  <cp:lastModifiedBy>Hudson, Verdonna R - Washington, DC</cp:lastModifiedBy>
  <cp:revision>2</cp:revision>
  <cp:lastPrinted>2017-07-31T13:14:00Z</cp:lastPrinted>
  <dcterms:created xsi:type="dcterms:W3CDTF">2017-12-03T11:23:00Z</dcterms:created>
  <dcterms:modified xsi:type="dcterms:W3CDTF">2017-12-03T11:23:00Z</dcterms:modified>
</cp:coreProperties>
</file>